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CC8" w:rsidRDefault="00077CC8" w:rsidP="00EB22D5">
      <w:pPr>
        <w:autoSpaceDE w:val="0"/>
        <w:autoSpaceDN w:val="0"/>
        <w:adjustRightInd w:val="0"/>
        <w:spacing w:after="0" w:line="240" w:lineRule="auto"/>
        <w:ind w:left="581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 w:rsidR="00077CC8" w:rsidRDefault="00077CC8" w:rsidP="00EB22D5">
      <w:pPr>
        <w:autoSpaceDE w:val="0"/>
        <w:autoSpaceDN w:val="0"/>
        <w:adjustRightInd w:val="0"/>
        <w:spacing w:after="0" w:line="240" w:lineRule="auto"/>
        <w:ind w:left="5812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77CC8" w:rsidRPr="00077CC8" w:rsidRDefault="00077CC8" w:rsidP="00EB22D5">
      <w:pPr>
        <w:autoSpaceDE w:val="0"/>
        <w:autoSpaceDN w:val="0"/>
        <w:adjustRightInd w:val="0"/>
        <w:spacing w:after="0" w:line="240" w:lineRule="auto"/>
        <w:ind w:left="581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Порядку назначения и проведения публичных слушаний, </w:t>
      </w:r>
      <w:r w:rsidRPr="00EB22D5">
        <w:rPr>
          <w:rFonts w:ascii="Times New Roman" w:hAnsi="Times New Roman" w:cs="Times New Roman"/>
          <w:sz w:val="24"/>
          <w:szCs w:val="24"/>
        </w:rPr>
        <w:t xml:space="preserve">общественных обсуждений </w:t>
      </w:r>
      <w:r>
        <w:rPr>
          <w:rFonts w:ascii="Times New Roman" w:hAnsi="Times New Roman" w:cs="Times New Roman"/>
          <w:sz w:val="24"/>
          <w:szCs w:val="24"/>
        </w:rPr>
        <w:t>в Артемовском городском округе</w:t>
      </w:r>
    </w:p>
    <w:p w:rsidR="00077CC8" w:rsidRDefault="00077CC8" w:rsidP="00077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CC8" w:rsidRDefault="00077CC8" w:rsidP="00077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СПИСОК</w:t>
      </w:r>
    </w:p>
    <w:p w:rsidR="00077CC8" w:rsidRDefault="00077CC8" w:rsidP="00077C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инициативной группы жителей Артемовского городского округа, выступающие с инициативой проведения публичных слушаний</w:t>
      </w:r>
    </w:p>
    <w:p w:rsidR="00077CC8" w:rsidRDefault="00077CC8" w:rsidP="00077C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216"/>
        <w:gridCol w:w="2608"/>
        <w:gridCol w:w="1984"/>
        <w:gridCol w:w="2123"/>
      </w:tblGrid>
      <w:tr w:rsidR="00077CC8" w:rsidTr="00077CC8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Pr="00077CC8" w:rsidRDefault="00077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Pr="00077CC8" w:rsidRDefault="00077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7CC8">
              <w:rPr>
                <w:rFonts w:ascii="Times New Roman" w:hAnsi="Times New Roman" w:cs="Times New Roman"/>
                <w:b/>
                <w:sz w:val="20"/>
                <w:szCs w:val="20"/>
              </w:rPr>
              <w:t>ФИО и дата рождения члена инициативной группы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Pr="00077CC8" w:rsidRDefault="00077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7CC8">
              <w:rPr>
                <w:rFonts w:ascii="Times New Roman" w:hAnsi="Times New Roman" w:cs="Times New Roman"/>
                <w:b/>
                <w:sz w:val="20"/>
                <w:szCs w:val="20"/>
              </w:rPr>
              <w:t>Адрес места жительства (с указанием индекса)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Pr="00077CC8" w:rsidRDefault="00077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7CC8">
              <w:rPr>
                <w:rFonts w:ascii="Times New Roman" w:hAnsi="Times New Roman" w:cs="Times New Roman"/>
                <w:b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Pr="00077CC8" w:rsidRDefault="00077C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77CC8">
              <w:rPr>
                <w:rFonts w:ascii="Times New Roman" w:hAnsi="Times New Roman" w:cs="Times New Roman"/>
                <w:b/>
                <w:sz w:val="20"/>
                <w:szCs w:val="20"/>
              </w:rPr>
              <w:t>Личная подпись</w:t>
            </w:r>
          </w:p>
        </w:tc>
      </w:tr>
      <w:tr w:rsidR="00077CC8" w:rsidTr="00077CC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7CC8" w:rsidTr="00077CC8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7CC8" w:rsidRDefault="00077C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2F61" w:rsidRDefault="00FA2F61"/>
    <w:sectPr w:rsidR="00FA2F61" w:rsidSect="00077C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9A2"/>
    <w:rsid w:val="00077CC8"/>
    <w:rsid w:val="001279A2"/>
    <w:rsid w:val="00EB22D5"/>
    <w:rsid w:val="00FA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2D8471-B859-426F-9E8F-58975333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2026-01-16T02:10:00Z</dcterms:created>
  <dcterms:modified xsi:type="dcterms:W3CDTF">2026-02-02T06:21:00Z</dcterms:modified>
</cp:coreProperties>
</file>